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EAE6" w14:textId="77777777" w:rsidR="00203631" w:rsidRDefault="003309AF" w:rsidP="00203631">
      <w:pPr>
        <w:spacing w:after="0" w:line="240" w:lineRule="auto"/>
        <w:rPr>
          <w:rFonts w:ascii="Calibri" w:hAnsi="Calibri" w:cs="Calibri"/>
          <w:b/>
        </w:rPr>
      </w:pPr>
      <w:r w:rsidRPr="006F5699">
        <w:rPr>
          <w:rFonts w:ascii="Calibri" w:hAnsi="Calibri" w:cs="Calibri"/>
          <w:b/>
        </w:rPr>
        <w:t xml:space="preserve">Sheldon A. Neeley    </w:t>
      </w:r>
    </w:p>
    <w:p w14:paraId="0A3AD927" w14:textId="2D4B645C" w:rsidR="001D1CB1" w:rsidRPr="00203631" w:rsidRDefault="003309AF" w:rsidP="00203631">
      <w:pPr>
        <w:spacing w:after="0" w:line="240" w:lineRule="auto"/>
        <w:rPr>
          <w:rFonts w:ascii="Calibri" w:hAnsi="Calibri" w:cs="Calibri"/>
          <w:b/>
        </w:rPr>
      </w:pPr>
      <w:r w:rsidRPr="006F5699">
        <w:rPr>
          <w:rFonts w:ascii="Calibri" w:hAnsi="Calibri" w:cs="Calibri"/>
          <w:b/>
        </w:rPr>
        <w:t xml:space="preserve">                                                          </w:t>
      </w:r>
    </w:p>
    <w:p w14:paraId="38028730" w14:textId="10EDB4B9" w:rsidR="003309AF" w:rsidRPr="006F5699" w:rsidRDefault="003309AF" w:rsidP="00096CFD">
      <w:pPr>
        <w:spacing w:after="0"/>
        <w:rPr>
          <w:rFonts w:ascii="Calibri" w:hAnsi="Calibri" w:cs="Calibri"/>
          <w:sz w:val="24"/>
          <w:szCs w:val="24"/>
        </w:rPr>
      </w:pPr>
      <w:r w:rsidRPr="006F5699">
        <w:rPr>
          <w:rFonts w:ascii="Calibri" w:hAnsi="Calibri" w:cs="Calibri"/>
          <w:sz w:val="24"/>
          <w:szCs w:val="24"/>
        </w:rPr>
        <w:t xml:space="preserve">TO:  </w:t>
      </w:r>
      <w:r w:rsidRPr="006F5699">
        <w:rPr>
          <w:rFonts w:ascii="Calibri" w:hAnsi="Calibri" w:cs="Calibri"/>
          <w:sz w:val="24"/>
          <w:szCs w:val="24"/>
        </w:rPr>
        <w:tab/>
      </w:r>
      <w:r w:rsidRPr="006F5699">
        <w:rPr>
          <w:rFonts w:ascii="Calibri" w:hAnsi="Calibri" w:cs="Calibri"/>
          <w:sz w:val="24"/>
          <w:szCs w:val="24"/>
        </w:rPr>
        <w:tab/>
        <w:t xml:space="preserve">All Proposers </w:t>
      </w:r>
    </w:p>
    <w:p w14:paraId="49B8CAA7" w14:textId="77777777" w:rsidR="000F7CAD" w:rsidRDefault="003309AF" w:rsidP="000F7CA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F5699">
        <w:rPr>
          <w:rFonts w:ascii="Calibri" w:hAnsi="Calibri" w:cs="Calibri"/>
          <w:sz w:val="24"/>
          <w:szCs w:val="24"/>
        </w:rPr>
        <w:t xml:space="preserve">FROM: </w:t>
      </w:r>
      <w:r w:rsidRPr="006F5699">
        <w:rPr>
          <w:rFonts w:ascii="Calibri" w:hAnsi="Calibri" w:cs="Calibri"/>
          <w:sz w:val="24"/>
          <w:szCs w:val="24"/>
        </w:rPr>
        <w:tab/>
      </w:r>
      <w:r w:rsidR="00F44296">
        <w:rPr>
          <w:rFonts w:ascii="Calibri" w:hAnsi="Calibri" w:cs="Calibri"/>
          <w:sz w:val="24"/>
          <w:szCs w:val="24"/>
        </w:rPr>
        <w:t>Lauren Rowley, Purchasing Manager</w:t>
      </w:r>
    </w:p>
    <w:p w14:paraId="29499905" w14:textId="72EA7E4A" w:rsidR="003309AF" w:rsidRPr="006F5699" w:rsidRDefault="003309AF" w:rsidP="000F7CA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F5699">
        <w:rPr>
          <w:rFonts w:ascii="Calibri" w:hAnsi="Calibri" w:cs="Calibri"/>
          <w:sz w:val="24"/>
          <w:szCs w:val="24"/>
        </w:rPr>
        <w:t>D</w:t>
      </w:r>
      <w:r w:rsidR="00AE0FD6" w:rsidRPr="006F5699">
        <w:rPr>
          <w:rFonts w:ascii="Calibri" w:hAnsi="Calibri" w:cs="Calibri"/>
          <w:sz w:val="24"/>
          <w:szCs w:val="24"/>
        </w:rPr>
        <w:t>ATE</w:t>
      </w:r>
      <w:r w:rsidRPr="006F5699">
        <w:rPr>
          <w:rFonts w:ascii="Calibri" w:hAnsi="Calibri" w:cs="Calibri"/>
          <w:sz w:val="24"/>
          <w:szCs w:val="24"/>
        </w:rPr>
        <w:t>:</w:t>
      </w:r>
      <w:r w:rsidRPr="006F5699">
        <w:rPr>
          <w:rFonts w:ascii="Calibri" w:hAnsi="Calibri" w:cs="Calibri"/>
          <w:sz w:val="24"/>
          <w:szCs w:val="24"/>
        </w:rPr>
        <w:tab/>
      </w:r>
      <w:r w:rsidR="00AE0FD6" w:rsidRPr="006F5699">
        <w:rPr>
          <w:rFonts w:ascii="Calibri" w:hAnsi="Calibri" w:cs="Calibri"/>
          <w:sz w:val="24"/>
          <w:szCs w:val="24"/>
        </w:rPr>
        <w:tab/>
      </w:r>
      <w:r w:rsidR="00C1734D">
        <w:rPr>
          <w:rFonts w:ascii="Calibri" w:hAnsi="Calibri" w:cs="Calibri"/>
          <w:b/>
          <w:color w:val="0000FF"/>
          <w:sz w:val="24"/>
          <w:szCs w:val="24"/>
        </w:rPr>
        <w:t>April 10,</w:t>
      </w:r>
      <w:r w:rsidR="00212ED7">
        <w:rPr>
          <w:rFonts w:ascii="Calibri" w:hAnsi="Calibri" w:cs="Calibri"/>
          <w:b/>
          <w:color w:val="0000FF"/>
          <w:sz w:val="24"/>
          <w:szCs w:val="24"/>
        </w:rPr>
        <w:t xml:space="preserve"> 2024 </w:t>
      </w:r>
    </w:p>
    <w:p w14:paraId="5A150584" w14:textId="34521633" w:rsidR="003309AF" w:rsidRDefault="003309AF" w:rsidP="00096CFD">
      <w:pPr>
        <w:spacing w:after="0" w:line="240" w:lineRule="auto"/>
        <w:ind w:left="1440" w:hanging="1440"/>
        <w:rPr>
          <w:rFonts w:ascii="Calibri" w:hAnsi="Calibri" w:cs="Calibri"/>
          <w:sz w:val="24"/>
          <w:szCs w:val="24"/>
        </w:rPr>
      </w:pPr>
      <w:r w:rsidRPr="006F5699">
        <w:rPr>
          <w:rFonts w:ascii="Calibri" w:hAnsi="Calibri" w:cs="Calibri"/>
          <w:sz w:val="24"/>
          <w:szCs w:val="24"/>
        </w:rPr>
        <w:t xml:space="preserve">SUBJECT:  </w:t>
      </w:r>
      <w:r w:rsidRPr="006F5699">
        <w:rPr>
          <w:rFonts w:ascii="Calibri" w:hAnsi="Calibri" w:cs="Calibri"/>
          <w:sz w:val="24"/>
          <w:szCs w:val="24"/>
        </w:rPr>
        <w:tab/>
      </w:r>
      <w:r w:rsidRPr="006F5699">
        <w:rPr>
          <w:rFonts w:ascii="Calibri" w:hAnsi="Calibri" w:cs="Calibri"/>
          <w:b/>
          <w:color w:val="0000FF"/>
          <w:sz w:val="24"/>
          <w:szCs w:val="24"/>
        </w:rPr>
        <w:t>Addendum #</w:t>
      </w:r>
      <w:r w:rsidR="00AE0FD6" w:rsidRPr="006F5699">
        <w:rPr>
          <w:rFonts w:ascii="Calibri" w:hAnsi="Calibri" w:cs="Calibri"/>
          <w:b/>
          <w:color w:val="0000FF"/>
          <w:sz w:val="24"/>
          <w:szCs w:val="24"/>
        </w:rPr>
        <w:t>0</w:t>
      </w:r>
      <w:r w:rsidR="00091CA6">
        <w:rPr>
          <w:rFonts w:ascii="Calibri" w:hAnsi="Calibri" w:cs="Calibri"/>
          <w:b/>
          <w:color w:val="0000FF"/>
          <w:sz w:val="24"/>
          <w:szCs w:val="24"/>
        </w:rPr>
        <w:t>1</w:t>
      </w:r>
      <w:r w:rsidRPr="006F5699">
        <w:rPr>
          <w:rFonts w:ascii="Calibri" w:hAnsi="Calibri" w:cs="Calibri"/>
          <w:b/>
          <w:color w:val="0000FF"/>
          <w:sz w:val="24"/>
          <w:szCs w:val="24"/>
        </w:rPr>
        <w:t>–</w:t>
      </w:r>
      <w:r w:rsidR="00212ED7">
        <w:rPr>
          <w:rFonts w:ascii="Calibri" w:hAnsi="Calibri" w:cs="Calibri"/>
          <w:b/>
          <w:color w:val="0000FF"/>
          <w:sz w:val="24"/>
          <w:szCs w:val="24"/>
        </w:rPr>
        <w:t xml:space="preserve"> </w:t>
      </w:r>
      <w:r w:rsidR="00212ED7">
        <w:rPr>
          <w:rFonts w:ascii="Calibri" w:hAnsi="Calibri" w:cs="Calibri"/>
          <w:sz w:val="24"/>
          <w:szCs w:val="24"/>
        </w:rPr>
        <w:t>P24-5</w:t>
      </w:r>
      <w:r w:rsidR="00C1734D">
        <w:rPr>
          <w:rFonts w:ascii="Calibri" w:hAnsi="Calibri" w:cs="Calibri"/>
          <w:sz w:val="24"/>
          <w:szCs w:val="24"/>
        </w:rPr>
        <w:t>41</w:t>
      </w:r>
      <w:r w:rsidR="00212ED7">
        <w:rPr>
          <w:rFonts w:ascii="Calibri" w:hAnsi="Calibri" w:cs="Calibri"/>
          <w:sz w:val="24"/>
          <w:szCs w:val="24"/>
        </w:rPr>
        <w:t xml:space="preserve"> </w:t>
      </w:r>
      <w:r w:rsidR="00C1734D">
        <w:rPr>
          <w:rFonts w:ascii="Calibri" w:hAnsi="Calibri" w:cs="Calibri"/>
          <w:sz w:val="24"/>
          <w:szCs w:val="24"/>
        </w:rPr>
        <w:t>ELEVATOR MAINTENANCE (3) YEARS</w:t>
      </w:r>
    </w:p>
    <w:p w14:paraId="0B3D0E02" w14:textId="77777777" w:rsidR="00096CFD" w:rsidRPr="006F5699" w:rsidRDefault="00096CFD" w:rsidP="00096CFD">
      <w:pPr>
        <w:spacing w:after="0" w:line="240" w:lineRule="auto"/>
        <w:ind w:left="1440" w:hanging="1440"/>
        <w:rPr>
          <w:rFonts w:ascii="Calibri" w:hAnsi="Calibri" w:cs="Calibri"/>
          <w:sz w:val="24"/>
          <w:szCs w:val="24"/>
        </w:rPr>
      </w:pPr>
    </w:p>
    <w:p w14:paraId="52EF18D6" w14:textId="510FF21E" w:rsidR="008E4F38" w:rsidRPr="00091CA6" w:rsidRDefault="003309AF" w:rsidP="008E4F3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5D135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This addendum has been issued </w:t>
      </w:r>
      <w:r w:rsidR="00203631" w:rsidRPr="0020363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to </w:t>
      </w:r>
      <w:r w:rsidR="00C1734D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the following Scope of Work as </w:t>
      </w:r>
      <w:proofErr w:type="gramStart"/>
      <w:r w:rsidR="00C1734D">
        <w:rPr>
          <w:rFonts w:ascii="Calibri" w:hAnsi="Calibri" w:cs="Calibri"/>
          <w:b/>
          <w:bCs/>
          <w:sz w:val="24"/>
          <w:szCs w:val="24"/>
          <w:highlight w:val="yellow"/>
        </w:rPr>
        <w:t xml:space="preserve">well </w:t>
      </w:r>
      <w:r w:rsidR="00091CA6" w:rsidRPr="00091CA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as</w:t>
      </w:r>
      <w:proofErr w:type="gramEnd"/>
      <w:r w:rsidR="00091CA6" w:rsidRPr="00091CA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state a bid extension wi</w:t>
      </w:r>
      <w:r w:rsidR="008E4F38" w:rsidRPr="00091CA6">
        <w:rPr>
          <w:rFonts w:ascii="Calibri" w:hAnsi="Calibri" w:cs="Calibri"/>
          <w:b/>
          <w:bCs/>
          <w:sz w:val="24"/>
          <w:szCs w:val="24"/>
          <w:highlight w:val="yellow"/>
        </w:rPr>
        <w:t>th an amended Bid Due Date/Bid Opening Date</w:t>
      </w:r>
      <w:r w:rsidR="008E4F38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39989E69" w14:textId="1BA05DF1" w:rsidR="008E4F38" w:rsidRPr="00091CA6" w:rsidRDefault="008E4F38" w:rsidP="008E4F38">
      <w:pPr>
        <w:spacing w:after="0" w:line="240" w:lineRule="auto"/>
        <w:rPr>
          <w:rFonts w:ascii="Calibri" w:hAnsi="Calibri" w:cs="Calibri"/>
          <w:b/>
          <w:bCs/>
          <w:sz w:val="24"/>
        </w:rPr>
      </w:pPr>
      <w:r w:rsidRPr="00091CA6">
        <w:rPr>
          <w:rFonts w:ascii="Calibri" w:hAnsi="Calibri" w:cs="Calibri"/>
          <w:b/>
          <w:bCs/>
          <w:sz w:val="24"/>
          <w:highlight w:val="yellow"/>
        </w:rPr>
        <w:t xml:space="preserve">REVISED DUE DATE/BID OPENING DATE: </w:t>
      </w:r>
      <w:r w:rsidR="00C1734D">
        <w:rPr>
          <w:rFonts w:ascii="Calibri" w:hAnsi="Calibri" w:cs="Calibri"/>
          <w:b/>
          <w:bCs/>
          <w:sz w:val="24"/>
          <w:highlight w:val="yellow"/>
        </w:rPr>
        <w:t>Mon</w:t>
      </w:r>
      <w:r w:rsidRPr="00091CA6">
        <w:rPr>
          <w:rFonts w:ascii="Calibri" w:hAnsi="Calibri" w:cs="Calibri"/>
          <w:b/>
          <w:bCs/>
          <w:sz w:val="24"/>
          <w:highlight w:val="yellow"/>
        </w:rPr>
        <w:t xml:space="preserve">day, </w:t>
      </w:r>
      <w:r w:rsidR="00C1734D">
        <w:rPr>
          <w:rFonts w:ascii="Calibri" w:hAnsi="Calibri" w:cs="Calibri"/>
          <w:b/>
          <w:bCs/>
          <w:sz w:val="24"/>
          <w:highlight w:val="yellow"/>
        </w:rPr>
        <w:t>April</w:t>
      </w:r>
      <w:r w:rsidRPr="00091CA6">
        <w:rPr>
          <w:rFonts w:ascii="Calibri" w:hAnsi="Calibri" w:cs="Calibri"/>
          <w:b/>
          <w:bCs/>
          <w:sz w:val="24"/>
          <w:highlight w:val="yellow"/>
        </w:rPr>
        <w:t xml:space="preserve"> </w:t>
      </w:r>
      <w:r w:rsidR="00C1734D">
        <w:rPr>
          <w:rFonts w:ascii="Calibri" w:hAnsi="Calibri" w:cs="Calibri"/>
          <w:b/>
          <w:bCs/>
          <w:sz w:val="24"/>
          <w:highlight w:val="yellow"/>
        </w:rPr>
        <w:t>29</w:t>
      </w:r>
      <w:r w:rsidRPr="00091CA6">
        <w:rPr>
          <w:rFonts w:ascii="Calibri" w:hAnsi="Calibri" w:cs="Calibri"/>
          <w:b/>
          <w:bCs/>
          <w:sz w:val="24"/>
          <w:highlight w:val="yellow"/>
          <w:vertAlign w:val="superscript"/>
        </w:rPr>
        <w:t>th</w:t>
      </w:r>
      <w:r w:rsidRPr="00091CA6">
        <w:rPr>
          <w:rFonts w:ascii="Calibri" w:hAnsi="Calibri" w:cs="Calibri"/>
          <w:b/>
          <w:bCs/>
          <w:sz w:val="24"/>
          <w:highlight w:val="yellow"/>
        </w:rPr>
        <w:t xml:space="preserve">, 2024 @ 11:00 </w:t>
      </w:r>
      <w:proofErr w:type="gramStart"/>
      <w:r w:rsidRPr="00091CA6">
        <w:rPr>
          <w:rFonts w:ascii="Calibri" w:hAnsi="Calibri" w:cs="Calibri"/>
          <w:b/>
          <w:bCs/>
          <w:sz w:val="24"/>
          <w:highlight w:val="yellow"/>
        </w:rPr>
        <w:t>EST</w:t>
      </w:r>
      <w:proofErr w:type="gramEnd"/>
    </w:p>
    <w:p w14:paraId="135503E0" w14:textId="77777777" w:rsidR="008E4F38" w:rsidRPr="008E4F38" w:rsidRDefault="008E4F38" w:rsidP="008E4F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F56DC6F" w14:textId="2156EF07" w:rsidR="00C1734D" w:rsidRDefault="00C1734D" w:rsidP="00C17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-The following Scope of Work has been REMOVED from the RFP. The following elevator location is inactive and does not require maintenance </w:t>
      </w:r>
      <w:proofErr w:type="gramStart"/>
      <w:r>
        <w:rPr>
          <w:rFonts w:ascii="Arial" w:eastAsia="Times New Roman" w:hAnsi="Arial" w:cs="Arial"/>
          <w:b/>
          <w:bCs/>
          <w:color w:val="222222"/>
        </w:rPr>
        <w:t>at this time</w:t>
      </w:r>
      <w:proofErr w:type="gramEnd"/>
      <w:r>
        <w:rPr>
          <w:rFonts w:ascii="Arial" w:eastAsia="Times New Roman" w:hAnsi="Arial" w:cs="Arial"/>
          <w:b/>
          <w:bCs/>
          <w:color w:val="222222"/>
        </w:rPr>
        <w:t xml:space="preserve">. </w:t>
      </w:r>
    </w:p>
    <w:p w14:paraId="7432D671" w14:textId="0900B86F" w:rsidR="00091CA6" w:rsidRDefault="00C1734D" w:rsidP="00C17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1734D">
        <w:rPr>
          <w:rFonts w:ascii="Arial" w:eastAsia="Times New Roman" w:hAnsi="Arial" w:cs="Arial"/>
          <w:color w:val="222222"/>
          <w:highlight w:val="yellow"/>
        </w:rPr>
        <w:t>Please remove item</w:t>
      </w:r>
      <w:r w:rsidRPr="00C1734D">
        <w:rPr>
          <w:rFonts w:ascii="Arial" w:eastAsia="Times New Roman" w:hAnsi="Arial" w:cs="Arial"/>
          <w:b/>
          <w:bCs/>
          <w:color w:val="222222"/>
          <w:highlight w:val="yellow"/>
        </w:rPr>
        <w:t xml:space="preserve"> </w:t>
      </w:r>
      <w:r w:rsidRPr="00C1734D">
        <w:rPr>
          <w:rFonts w:ascii="Arial" w:eastAsia="Times New Roman" w:hAnsi="Arial" w:cs="Arial"/>
          <w:b/>
          <w:bCs/>
          <w:i/>
          <w:iCs/>
          <w:color w:val="222222"/>
          <w:highlight w:val="yellow"/>
        </w:rPr>
        <w:t>“#8. 1 SERVICE ELEVATOR, HASKELL CENTER quarterly service”</w:t>
      </w:r>
      <w:r w:rsidRPr="00C1734D">
        <w:rPr>
          <w:rFonts w:ascii="Arial" w:eastAsia="Times New Roman" w:hAnsi="Arial" w:cs="Arial"/>
          <w:b/>
          <w:bCs/>
          <w:color w:val="222222"/>
          <w:highlight w:val="yellow"/>
        </w:rPr>
        <w:t xml:space="preserve"> </w:t>
      </w:r>
      <w:r w:rsidRPr="00C1734D">
        <w:rPr>
          <w:rFonts w:ascii="Arial" w:eastAsia="Times New Roman" w:hAnsi="Arial" w:cs="Arial"/>
          <w:color w:val="222222"/>
          <w:highlight w:val="yellow"/>
        </w:rPr>
        <w:t>from your itemized bid. You may enter “N/A” or “(0)” on this line item.</w:t>
      </w:r>
      <w:r>
        <w:rPr>
          <w:rFonts w:ascii="Arial" w:eastAsia="Times New Roman" w:hAnsi="Arial" w:cs="Arial"/>
          <w:color w:val="222222"/>
        </w:rPr>
        <w:t xml:space="preserve"> </w:t>
      </w:r>
    </w:p>
    <w:p w14:paraId="7D1C70F8" w14:textId="77777777" w:rsidR="00C1734D" w:rsidRDefault="00C1734D" w:rsidP="00C17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39A27B25" w14:textId="1F1CA30E" w:rsidR="00C1734D" w:rsidRPr="00C1734D" w:rsidRDefault="00C1734D" w:rsidP="00C17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-</w:t>
      </w:r>
      <w:r w:rsidRPr="00C1734D">
        <w:rPr>
          <w:rFonts w:ascii="Arial" w:eastAsia="Times New Roman" w:hAnsi="Arial" w:cs="Arial"/>
          <w:b/>
          <w:bCs/>
          <w:color w:val="222222"/>
        </w:rPr>
        <w:t>Due to department and vendor requests, the Amended due date/bid opening date for this RFP will be Monday, April 29</w:t>
      </w:r>
      <w:r w:rsidRPr="00C1734D">
        <w:rPr>
          <w:rFonts w:ascii="Arial" w:eastAsia="Times New Roman" w:hAnsi="Arial" w:cs="Arial"/>
          <w:b/>
          <w:bCs/>
          <w:color w:val="222222"/>
          <w:vertAlign w:val="superscript"/>
        </w:rPr>
        <w:t>th</w:t>
      </w:r>
      <w:r w:rsidRPr="00C1734D">
        <w:rPr>
          <w:rFonts w:ascii="Arial" w:eastAsia="Times New Roman" w:hAnsi="Arial" w:cs="Arial"/>
          <w:b/>
          <w:bCs/>
          <w:color w:val="222222"/>
        </w:rPr>
        <w:t xml:space="preserve">, 2024 @11:00 EST. </w:t>
      </w:r>
    </w:p>
    <w:p w14:paraId="0ACD9620" w14:textId="77777777" w:rsidR="00212ED7" w:rsidRDefault="00212ED7" w:rsidP="00E442AA">
      <w:pPr>
        <w:spacing w:after="0" w:line="240" w:lineRule="auto"/>
        <w:rPr>
          <w:rFonts w:ascii="Calibri" w:hAnsi="Calibri" w:cs="Calibri"/>
          <w:sz w:val="24"/>
        </w:rPr>
      </w:pPr>
    </w:p>
    <w:p w14:paraId="343E1956" w14:textId="77777777" w:rsidR="00212ED7" w:rsidRDefault="00212ED7" w:rsidP="00E442AA">
      <w:pPr>
        <w:spacing w:after="0" w:line="240" w:lineRule="auto"/>
        <w:rPr>
          <w:rFonts w:ascii="Calibri" w:hAnsi="Calibri" w:cs="Calibri"/>
          <w:sz w:val="24"/>
        </w:rPr>
      </w:pPr>
    </w:p>
    <w:p w14:paraId="494F6591" w14:textId="77777777" w:rsidR="00212ED7" w:rsidRPr="006F5699" w:rsidRDefault="00212ED7" w:rsidP="00E442AA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A7CA997" w14:textId="1D816500" w:rsidR="003309AF" w:rsidRPr="00203631" w:rsidRDefault="003309AF" w:rsidP="00AE0FD6">
      <w:pPr>
        <w:spacing w:after="0"/>
        <w:rPr>
          <w:rFonts w:ascii="Calibri" w:eastAsia="Times New Roman" w:hAnsi="Calibri" w:cs="Calibri"/>
        </w:rPr>
      </w:pPr>
      <w:r w:rsidRPr="00203631">
        <w:rPr>
          <w:rFonts w:ascii="Calibri" w:eastAsia="Times New Roman" w:hAnsi="Calibri" w:cs="Calibri"/>
        </w:rPr>
        <w:t xml:space="preserve">All other bidding terms, requirements, and conditions continue as indicated in the remaining original bid documents.  </w:t>
      </w:r>
    </w:p>
    <w:p w14:paraId="0B82D91B" w14:textId="019A0649" w:rsidR="003309AF" w:rsidRPr="00203631" w:rsidRDefault="003309AF" w:rsidP="00AE0FD6">
      <w:pPr>
        <w:spacing w:after="0"/>
        <w:rPr>
          <w:rFonts w:ascii="Calibri" w:hAnsi="Calibri" w:cs="Calibri"/>
        </w:rPr>
      </w:pPr>
      <w:r w:rsidRPr="00203631">
        <w:rPr>
          <w:rFonts w:ascii="Calibri" w:hAnsi="Calibri" w:cs="Calibri"/>
        </w:rPr>
        <w:t xml:space="preserve">The Purchasing Manager, </w:t>
      </w:r>
      <w:r w:rsidR="00020E9A" w:rsidRPr="00203631">
        <w:rPr>
          <w:rFonts w:ascii="Calibri" w:hAnsi="Calibri" w:cs="Calibri"/>
        </w:rPr>
        <w:t>Lauren Rowley</w:t>
      </w:r>
      <w:r w:rsidRPr="00203631">
        <w:rPr>
          <w:rFonts w:ascii="Calibri" w:hAnsi="Calibri" w:cs="Calibri"/>
        </w:rPr>
        <w:t xml:space="preserve">, is an officer for the City of Flint with respect to </w:t>
      </w:r>
      <w:proofErr w:type="gramStart"/>
      <w:r w:rsidRPr="00203631">
        <w:rPr>
          <w:rFonts w:ascii="Calibri" w:hAnsi="Calibri" w:cs="Calibri"/>
        </w:rPr>
        <w:t>this</w:t>
      </w:r>
      <w:proofErr w:type="gramEnd"/>
    </w:p>
    <w:p w14:paraId="35CF8CB8" w14:textId="77777777" w:rsidR="003309AF" w:rsidRPr="00203631" w:rsidRDefault="003309AF" w:rsidP="00AE0FD6">
      <w:pPr>
        <w:spacing w:after="0" w:line="240" w:lineRule="auto"/>
        <w:rPr>
          <w:rFonts w:ascii="Calibri" w:hAnsi="Calibri" w:cs="Calibri"/>
          <w:color w:val="FF0000"/>
        </w:rPr>
      </w:pPr>
      <w:r w:rsidRPr="00203631">
        <w:rPr>
          <w:rFonts w:ascii="Calibri" w:hAnsi="Calibri" w:cs="Calibri"/>
        </w:rPr>
        <w:t xml:space="preserve">RFP.  </w:t>
      </w:r>
    </w:p>
    <w:p w14:paraId="76563340" w14:textId="77777777" w:rsidR="003309AF" w:rsidRPr="00203631" w:rsidRDefault="003309AF" w:rsidP="00AE0FD6">
      <w:pPr>
        <w:spacing w:after="0"/>
        <w:rPr>
          <w:rFonts w:ascii="Calibri" w:hAnsi="Calibri" w:cs="Calibri"/>
          <w:b/>
        </w:rPr>
      </w:pPr>
      <w:r w:rsidRPr="00203631">
        <w:rPr>
          <w:rFonts w:ascii="Calibri" w:hAnsi="Calibri" w:cs="Calibri"/>
          <w:b/>
        </w:rPr>
        <w:t xml:space="preserve">In the submission of their proposal, </w:t>
      </w:r>
      <w:proofErr w:type="gramStart"/>
      <w:r w:rsidRPr="00203631">
        <w:rPr>
          <w:rFonts w:ascii="Calibri" w:hAnsi="Calibri" w:cs="Calibri"/>
          <w:b/>
        </w:rPr>
        <w:t>Proposer</w:t>
      </w:r>
      <w:proofErr w:type="gramEnd"/>
      <w:r w:rsidRPr="00203631">
        <w:rPr>
          <w:rFonts w:ascii="Calibri" w:hAnsi="Calibri" w:cs="Calibri"/>
          <w:b/>
        </w:rPr>
        <w:t xml:space="preserve"> must acknowledge receipt of this addendum.  </w:t>
      </w:r>
      <w:proofErr w:type="gramStart"/>
      <w:r w:rsidRPr="00203631">
        <w:rPr>
          <w:rFonts w:ascii="Calibri" w:hAnsi="Calibri" w:cs="Calibri"/>
          <w:b/>
        </w:rPr>
        <w:t>Proposer</w:t>
      </w:r>
      <w:proofErr w:type="gramEnd"/>
      <w:r w:rsidRPr="00203631">
        <w:rPr>
          <w:rFonts w:ascii="Calibri" w:hAnsi="Calibri" w:cs="Calibri"/>
          <w:b/>
        </w:rPr>
        <w:t xml:space="preserve"> shall acknowledge this addendum by signing and returning one copy of this notice with their submission.</w:t>
      </w:r>
    </w:p>
    <w:p w14:paraId="63F9183B" w14:textId="1CAAFDA1" w:rsidR="003309AF" w:rsidRPr="00203631" w:rsidRDefault="003309AF" w:rsidP="003309AF">
      <w:pPr>
        <w:rPr>
          <w:rFonts w:ascii="Calibri" w:hAnsi="Calibri" w:cs="Calibri"/>
        </w:rPr>
      </w:pPr>
      <w:r w:rsidRPr="00203631">
        <w:rPr>
          <w:rFonts w:ascii="Calibri" w:hAnsi="Calibri" w:cs="Calibri"/>
        </w:rPr>
        <w:t>Company Name:  _____________________________________________________</w:t>
      </w:r>
      <w:r w:rsidR="00E14F48" w:rsidRPr="00203631">
        <w:rPr>
          <w:rFonts w:ascii="Calibri" w:hAnsi="Calibri" w:cs="Calibri"/>
        </w:rPr>
        <w:t>__________</w:t>
      </w:r>
    </w:p>
    <w:p w14:paraId="6623848B" w14:textId="2EE7C788" w:rsidR="003309AF" w:rsidRPr="00203631" w:rsidRDefault="003309AF" w:rsidP="003309AF">
      <w:pPr>
        <w:rPr>
          <w:rFonts w:ascii="Calibri" w:hAnsi="Calibri" w:cs="Calibri"/>
        </w:rPr>
      </w:pPr>
      <w:r w:rsidRPr="00203631">
        <w:rPr>
          <w:rFonts w:ascii="Calibri" w:hAnsi="Calibri" w:cs="Calibri"/>
        </w:rPr>
        <w:t>Address:  ____________________________________________________________</w:t>
      </w:r>
      <w:r w:rsidR="00E14F48" w:rsidRPr="00203631">
        <w:rPr>
          <w:rFonts w:ascii="Calibri" w:hAnsi="Calibri" w:cs="Calibri"/>
        </w:rPr>
        <w:t>__________</w:t>
      </w:r>
    </w:p>
    <w:p w14:paraId="7BA0C506" w14:textId="19BEACD7" w:rsidR="003309AF" w:rsidRPr="00203631" w:rsidRDefault="003309AF" w:rsidP="003309AF">
      <w:pPr>
        <w:rPr>
          <w:rFonts w:ascii="Calibri" w:hAnsi="Calibri" w:cs="Calibri"/>
        </w:rPr>
      </w:pPr>
      <w:r w:rsidRPr="00203631">
        <w:rPr>
          <w:rFonts w:ascii="Calibri" w:hAnsi="Calibri" w:cs="Calibri"/>
        </w:rPr>
        <w:t>City / State / Zip:  _____________________________________________________</w:t>
      </w:r>
      <w:r w:rsidR="00E14F48" w:rsidRPr="00203631">
        <w:rPr>
          <w:rFonts w:ascii="Calibri" w:hAnsi="Calibri" w:cs="Calibri"/>
        </w:rPr>
        <w:t>__________</w:t>
      </w:r>
    </w:p>
    <w:p w14:paraId="61B37309" w14:textId="42F97BE3" w:rsidR="003309AF" w:rsidRPr="00203631" w:rsidRDefault="003309AF" w:rsidP="003309AF">
      <w:pPr>
        <w:rPr>
          <w:rFonts w:ascii="Calibri" w:hAnsi="Calibri" w:cs="Calibri"/>
        </w:rPr>
      </w:pPr>
      <w:r w:rsidRPr="00203631">
        <w:rPr>
          <w:rFonts w:ascii="Calibri" w:hAnsi="Calibri" w:cs="Calibri"/>
        </w:rPr>
        <w:t>Telephone:  _________________Fax:  _________________</w:t>
      </w:r>
      <w:r w:rsidR="00E14F48" w:rsidRPr="00203631">
        <w:rPr>
          <w:rFonts w:ascii="Calibri" w:hAnsi="Calibri" w:cs="Calibri"/>
        </w:rPr>
        <w:t xml:space="preserve"> Email:  _______________________</w:t>
      </w:r>
    </w:p>
    <w:p w14:paraId="0B0D8509" w14:textId="77777777" w:rsidR="003309AF" w:rsidRPr="00203631" w:rsidRDefault="003309AF" w:rsidP="003309AF">
      <w:pPr>
        <w:rPr>
          <w:rFonts w:ascii="Calibri" w:hAnsi="Calibri" w:cs="Calibri"/>
        </w:rPr>
      </w:pPr>
      <w:r w:rsidRPr="00203631">
        <w:rPr>
          <w:rFonts w:ascii="Calibri" w:hAnsi="Calibri" w:cs="Calibri"/>
        </w:rPr>
        <w:t>Print Name:  __________________________Title:  ___________________________</w:t>
      </w:r>
    </w:p>
    <w:p w14:paraId="56C6BFE7" w14:textId="75938E31" w:rsidR="00756252" w:rsidRPr="00203631" w:rsidRDefault="003309AF" w:rsidP="00B96779">
      <w:pPr>
        <w:spacing w:after="240"/>
        <w:rPr>
          <w:rFonts w:ascii="Calibri" w:hAnsi="Calibri" w:cs="Calibri"/>
        </w:rPr>
      </w:pPr>
      <w:r w:rsidRPr="00203631">
        <w:rPr>
          <w:rFonts w:ascii="Calibri" w:hAnsi="Calibri" w:cs="Calibri"/>
        </w:rPr>
        <w:t>Signature:  _______________________________Date:  _______________________</w:t>
      </w:r>
    </w:p>
    <w:p w14:paraId="192A0E3D" w14:textId="77777777" w:rsidR="005A4D72" w:rsidRDefault="005A4D72" w:rsidP="00F956B3">
      <w:pPr>
        <w:rPr>
          <w:rFonts w:ascii="Calibri" w:hAnsi="Calibri" w:cs="Calibri"/>
          <w:color w:val="222A35" w:themeColor="text2" w:themeShade="80"/>
          <w:spacing w:val="-1"/>
        </w:rPr>
      </w:pPr>
    </w:p>
    <w:p w14:paraId="423F2187" w14:textId="7067B73D" w:rsidR="005A3949" w:rsidRDefault="005A3949" w:rsidP="00F956B3">
      <w:pPr>
        <w:rPr>
          <w:rFonts w:ascii="Calibri" w:hAnsi="Calibri" w:cs="Calibri"/>
          <w:color w:val="222A35" w:themeColor="text2" w:themeShade="80"/>
          <w:spacing w:val="-1"/>
        </w:rPr>
      </w:pPr>
      <w:r w:rsidRPr="006F5699">
        <w:rPr>
          <w:rFonts w:ascii="Calibri" w:hAnsi="Calibri" w:cs="Calibri"/>
          <w:color w:val="222A35" w:themeColor="text2" w:themeShade="80"/>
          <w:spacing w:val="-1"/>
        </w:rPr>
        <w:t>Thank you</w:t>
      </w:r>
      <w:r w:rsidR="005A4D72">
        <w:rPr>
          <w:rFonts w:ascii="Calibri" w:hAnsi="Calibri" w:cs="Calibri"/>
          <w:color w:val="222A35" w:themeColor="text2" w:themeShade="80"/>
          <w:spacing w:val="-1"/>
        </w:rPr>
        <w:t>,</w:t>
      </w:r>
    </w:p>
    <w:p w14:paraId="602B0563" w14:textId="258CB921" w:rsidR="00756252" w:rsidRPr="00756252" w:rsidRDefault="00203631" w:rsidP="00F956B3">
      <w:pPr>
        <w:rPr>
          <w:rFonts w:ascii="Calibri" w:hAnsi="Calibri" w:cs="Calibri"/>
          <w:color w:val="222A35" w:themeColor="text2" w:themeShade="80"/>
          <w:spacing w:val="-1"/>
          <w:sz w:val="32"/>
          <w:szCs w:val="32"/>
        </w:rPr>
      </w:pPr>
      <w:r>
        <w:rPr>
          <w:rFonts w:ascii="Calibri" w:hAnsi="Calibri" w:cs="Calibri"/>
          <w:noProof/>
          <w:color w:val="222A35" w:themeColor="text2" w:themeShade="80"/>
          <w:spacing w:val="-1"/>
          <w:sz w:val="32"/>
          <w:szCs w:val="32"/>
        </w:rPr>
        <w:drawing>
          <wp:inline distT="0" distB="0" distL="0" distR="0" wp14:anchorId="22A6E375" wp14:editId="2027AE03">
            <wp:extent cx="1352550" cy="365344"/>
            <wp:effectExtent l="0" t="0" r="0" b="0"/>
            <wp:docPr id="110014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41029" name="Picture 11001410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207" cy="36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51E2C" w14:textId="21A3EEB7" w:rsidR="00756252" w:rsidRPr="006F5699" w:rsidRDefault="00203631" w:rsidP="00756D0C">
      <w:pPr>
        <w:spacing w:before="37"/>
        <w:rPr>
          <w:rFonts w:ascii="Calibri" w:hAnsi="Calibri" w:cs="Calibri"/>
          <w:b/>
          <w:color w:val="222A35" w:themeColor="text2" w:themeShade="80"/>
          <w:spacing w:val="-1"/>
        </w:rPr>
      </w:pPr>
      <w:r>
        <w:rPr>
          <w:rFonts w:ascii="Calibri" w:hAnsi="Calibri" w:cs="Calibri"/>
          <w:b/>
          <w:color w:val="222A35" w:themeColor="text2" w:themeShade="80"/>
          <w:spacing w:val="-1"/>
        </w:rPr>
        <w:t xml:space="preserve">Lauren Rowley, </w:t>
      </w:r>
      <w:r w:rsidR="00756252">
        <w:rPr>
          <w:rFonts w:ascii="Calibri" w:hAnsi="Calibri" w:cs="Calibri"/>
          <w:b/>
          <w:color w:val="222A35" w:themeColor="text2" w:themeShade="80"/>
          <w:spacing w:val="-1"/>
        </w:rPr>
        <w:t>Purchasing Manager</w:t>
      </w:r>
    </w:p>
    <w:sectPr w:rsidR="00756252" w:rsidRPr="006F5699" w:rsidSect="00BA7DE2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0282" w14:textId="77777777" w:rsidR="00BA7DE2" w:rsidRDefault="00BA7DE2" w:rsidP="005A12BF">
      <w:pPr>
        <w:spacing w:after="0" w:line="240" w:lineRule="auto"/>
      </w:pPr>
      <w:r>
        <w:separator/>
      </w:r>
    </w:p>
  </w:endnote>
  <w:endnote w:type="continuationSeparator" w:id="0">
    <w:p w14:paraId="0420184C" w14:textId="77777777" w:rsidR="00BA7DE2" w:rsidRDefault="00BA7DE2" w:rsidP="005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C0E3" w14:textId="77777777" w:rsidR="005A12BF" w:rsidRPr="00F575D2" w:rsidRDefault="005A12BF" w:rsidP="00F575D2">
    <w:pPr>
      <w:pStyle w:val="Footer"/>
      <w:jc w:val="center"/>
      <w:rPr>
        <w:rFonts w:ascii="Times New Roman" w:hAnsi="Times New Roman" w:cs="Times New Roman"/>
        <w:color w:val="04045E"/>
      </w:rPr>
    </w:pPr>
    <w:r w:rsidRPr="00F575D2">
      <w:rPr>
        <w:rFonts w:ascii="Times New Roman" w:hAnsi="Times New Roman" w:cs="Times New Roman"/>
        <w:noProof/>
        <w:color w:val="04045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13FF7F" wp14:editId="6A3D5B77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60007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9050"/>
                      </a:xfrm>
                      <a:prstGeom prst="line">
                        <a:avLst/>
                      </a:prstGeom>
                      <a:ln>
                        <a:solidFill>
                          <a:srgbClr val="04045E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6C7224F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1.3pt,-9.05pt" to="893.8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" strokecolor="#04045e" strokeweight="1.5pt">
              <v:stroke joinstyle="miter"/>
              <w10:wrap anchorx="margin"/>
            </v:line>
          </w:pict>
        </mc:Fallback>
      </mc:AlternateContent>
    </w:r>
    <w:r w:rsidR="00F575D2" w:rsidRPr="00F575D2">
      <w:rPr>
        <w:rFonts w:ascii="Times New Roman" w:hAnsi="Times New Roman" w:cs="Times New Roman"/>
        <w:color w:val="04045E"/>
      </w:rPr>
      <w:t xml:space="preserve">City of Flint • 1101 S. Saginaw St., Room </w:t>
    </w:r>
    <w:r w:rsidR="00817D07">
      <w:rPr>
        <w:rFonts w:ascii="Times New Roman" w:hAnsi="Times New Roman" w:cs="Times New Roman"/>
        <w:color w:val="04045E"/>
      </w:rPr>
      <w:t>203</w:t>
    </w:r>
    <w:r w:rsidR="00F575D2" w:rsidRPr="00F575D2">
      <w:rPr>
        <w:rFonts w:ascii="Times New Roman" w:hAnsi="Times New Roman" w:cs="Times New Roman"/>
        <w:color w:val="04045E"/>
      </w:rPr>
      <w:t xml:space="preserve"> • Flint, Michigan 48502</w:t>
    </w:r>
  </w:p>
  <w:p w14:paraId="2D5790F8" w14:textId="77777777" w:rsidR="00F575D2" w:rsidRPr="00F575D2" w:rsidRDefault="00F575D2" w:rsidP="00F575D2">
    <w:pPr>
      <w:pStyle w:val="Footer"/>
      <w:jc w:val="center"/>
      <w:rPr>
        <w:rFonts w:ascii="Times New Roman" w:hAnsi="Times New Roman" w:cs="Times New Roman"/>
        <w:color w:val="04045E"/>
      </w:rPr>
    </w:pPr>
    <w:r w:rsidRPr="00F575D2">
      <w:rPr>
        <w:rFonts w:ascii="Times New Roman" w:hAnsi="Times New Roman" w:cs="Times New Roman"/>
        <w:color w:val="04045E"/>
      </w:rPr>
      <w:t>www.CityofFlint.com • (810) 766-</w:t>
    </w:r>
    <w:r w:rsidR="00817D07">
      <w:rPr>
        <w:rFonts w:ascii="Times New Roman" w:hAnsi="Times New Roman" w:cs="Times New Roman"/>
        <w:color w:val="04045E"/>
      </w:rPr>
      <w:t>7340</w:t>
    </w:r>
    <w:r w:rsidRPr="00F575D2">
      <w:rPr>
        <w:rFonts w:ascii="Times New Roman" w:hAnsi="Times New Roman" w:cs="Times New Roman"/>
        <w:color w:val="04045E"/>
      </w:rPr>
      <w:t xml:space="preserve"> • Fax: (810) 766-</w:t>
    </w:r>
    <w:r w:rsidR="00817D07">
      <w:rPr>
        <w:rFonts w:ascii="Times New Roman" w:hAnsi="Times New Roman" w:cs="Times New Roman"/>
        <w:color w:val="04045E"/>
      </w:rPr>
      <w:t>7240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01B6" w14:textId="77777777" w:rsidR="00BA7DE2" w:rsidRDefault="00BA7DE2" w:rsidP="005A12BF">
      <w:pPr>
        <w:spacing w:after="0" w:line="240" w:lineRule="auto"/>
      </w:pPr>
      <w:r>
        <w:separator/>
      </w:r>
    </w:p>
  </w:footnote>
  <w:footnote w:type="continuationSeparator" w:id="0">
    <w:p w14:paraId="7B861D5B" w14:textId="77777777" w:rsidR="00BA7DE2" w:rsidRDefault="00BA7DE2" w:rsidP="005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38B0" w14:textId="77777777" w:rsidR="005A12BF" w:rsidRPr="005C33F8" w:rsidRDefault="003309AF" w:rsidP="005A12BF">
    <w:pPr>
      <w:pStyle w:val="Header"/>
      <w:jc w:val="center"/>
      <w:rPr>
        <w:rFonts w:ascii="Times New Roman" w:hAnsi="Times New Roman" w:cs="Times New Roman"/>
        <w:b/>
        <w:color w:val="04045E"/>
        <w:sz w:val="48"/>
        <w:szCs w:val="48"/>
      </w:rPr>
    </w:pPr>
    <w:r>
      <w:rPr>
        <w:b/>
        <w:noProof/>
        <w:color w:val="04045E"/>
        <w:sz w:val="48"/>
        <w:szCs w:val="48"/>
      </w:rPr>
      <w:drawing>
        <wp:anchor distT="0" distB="0" distL="114300" distR="114300" simplePos="0" relativeHeight="251658752" behindDoc="1" locked="0" layoutInCell="1" allowOverlap="1" wp14:anchorId="03CA7F09" wp14:editId="0A782EB3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1038225" cy="1007745"/>
          <wp:effectExtent l="0" t="0" r="9525" b="1905"/>
          <wp:wrapThrough wrapText="bothSides">
            <wp:wrapPolygon edited="0">
              <wp:start x="0" y="0"/>
              <wp:lineTo x="0" y="21233"/>
              <wp:lineTo x="21402" y="21233"/>
              <wp:lineTo x="21402" y="0"/>
              <wp:lineTo x="0" y="0"/>
            </wp:wrapPolygon>
          </wp:wrapThrough>
          <wp:docPr id="3" name="Picture 3" descr="City-Seal-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ty-Seal-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2BF" w:rsidRPr="005C33F8">
      <w:rPr>
        <w:rFonts w:ascii="Times New Roman" w:hAnsi="Times New Roman" w:cs="Times New Roman"/>
        <w:b/>
        <w:color w:val="04045E"/>
        <w:sz w:val="48"/>
        <w:szCs w:val="48"/>
      </w:rPr>
      <w:t>City of Flint</w:t>
    </w:r>
  </w:p>
  <w:p w14:paraId="5FC596CC" w14:textId="77777777" w:rsidR="005A12BF" w:rsidRPr="005A12BF" w:rsidRDefault="005A12BF" w:rsidP="005A12BF">
    <w:pPr>
      <w:pStyle w:val="Header"/>
      <w:jc w:val="center"/>
      <w:rPr>
        <w:rFonts w:ascii="Times New Roman" w:hAnsi="Times New Roman" w:cs="Times New Roman"/>
        <w:sz w:val="16"/>
        <w:szCs w:val="16"/>
      </w:rPr>
    </w:pPr>
  </w:p>
  <w:p w14:paraId="3A36E84D" w14:textId="77777777" w:rsidR="005A12BF" w:rsidRPr="005C33F8" w:rsidRDefault="00861D26" w:rsidP="00F575D2">
    <w:pPr>
      <w:pStyle w:val="Header"/>
      <w:jc w:val="center"/>
      <w:rPr>
        <w:rFonts w:ascii="Times New Roman" w:hAnsi="Times New Roman" w:cs="Times New Roman"/>
        <w:b/>
        <w:color w:val="04045E"/>
        <w:sz w:val="32"/>
        <w:szCs w:val="32"/>
      </w:rPr>
    </w:pPr>
    <w:r w:rsidRPr="005C33F8">
      <w:rPr>
        <w:rFonts w:ascii="Times New Roman" w:hAnsi="Times New Roman" w:cs="Times New Roman"/>
        <w:b/>
        <w:color w:val="04045E"/>
        <w:sz w:val="32"/>
        <w:szCs w:val="32"/>
      </w:rPr>
      <w:t xml:space="preserve">Department of </w:t>
    </w:r>
    <w:r w:rsidR="00817D07" w:rsidRPr="005C33F8">
      <w:rPr>
        <w:rFonts w:ascii="Times New Roman" w:hAnsi="Times New Roman" w:cs="Times New Roman"/>
        <w:b/>
        <w:color w:val="04045E"/>
        <w:sz w:val="32"/>
        <w:szCs w:val="32"/>
      </w:rPr>
      <w:t>Purchases &amp; Supplies</w:t>
    </w:r>
  </w:p>
  <w:p w14:paraId="677AA3CB" w14:textId="77777777" w:rsidR="005A12BF" w:rsidRDefault="00F575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A445DF" wp14:editId="1C19425F">
              <wp:simplePos x="0" y="0"/>
              <wp:positionH relativeFrom="column">
                <wp:posOffset>1562100</wp:posOffset>
              </wp:positionH>
              <wp:positionV relativeFrom="paragraph">
                <wp:posOffset>122555</wp:posOffset>
              </wp:positionV>
              <wp:extent cx="42100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10050" cy="0"/>
                      </a:xfrm>
                      <a:prstGeom prst="line">
                        <a:avLst/>
                      </a:prstGeom>
                      <a:ln>
                        <a:solidFill>
                          <a:srgbClr val="04045E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667CF8F" id="Straight Connector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9.65pt" to="454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" strokecolor="#04045e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20D"/>
    <w:multiLevelType w:val="hybridMultilevel"/>
    <w:tmpl w:val="6AFEEE1C"/>
    <w:lvl w:ilvl="0" w:tplc="756C2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27DA"/>
    <w:multiLevelType w:val="hybridMultilevel"/>
    <w:tmpl w:val="975665D6"/>
    <w:lvl w:ilvl="0" w:tplc="E0000B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2A17"/>
    <w:multiLevelType w:val="hybridMultilevel"/>
    <w:tmpl w:val="56E89CC8"/>
    <w:lvl w:ilvl="0" w:tplc="8D30D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B5CC3"/>
    <w:multiLevelType w:val="hybridMultilevel"/>
    <w:tmpl w:val="509CE882"/>
    <w:lvl w:ilvl="0" w:tplc="B1126EA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D58A3"/>
    <w:multiLevelType w:val="hybridMultilevel"/>
    <w:tmpl w:val="84680094"/>
    <w:lvl w:ilvl="0" w:tplc="6B80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15E63"/>
    <w:multiLevelType w:val="hybridMultilevel"/>
    <w:tmpl w:val="A648A9D6"/>
    <w:lvl w:ilvl="0" w:tplc="5E3C8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616C5"/>
    <w:multiLevelType w:val="hybridMultilevel"/>
    <w:tmpl w:val="FB7E9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F3C7B"/>
    <w:multiLevelType w:val="hybridMultilevel"/>
    <w:tmpl w:val="0C1CF27C"/>
    <w:lvl w:ilvl="0" w:tplc="A984CD36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 w15:restartNumberingAfterBreak="0">
    <w:nsid w:val="79D712C5"/>
    <w:multiLevelType w:val="hybridMultilevel"/>
    <w:tmpl w:val="7478BCF2"/>
    <w:lvl w:ilvl="0" w:tplc="431CD5E0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285587">
    <w:abstractNumId w:val="7"/>
  </w:num>
  <w:num w:numId="2" w16cid:durableId="689767349">
    <w:abstractNumId w:val="4"/>
  </w:num>
  <w:num w:numId="3" w16cid:durableId="762798034">
    <w:abstractNumId w:val="2"/>
  </w:num>
  <w:num w:numId="4" w16cid:durableId="2060473540">
    <w:abstractNumId w:val="5"/>
  </w:num>
  <w:num w:numId="5" w16cid:durableId="372927876">
    <w:abstractNumId w:val="0"/>
  </w:num>
  <w:num w:numId="6" w16cid:durableId="268857394">
    <w:abstractNumId w:val="1"/>
  </w:num>
  <w:num w:numId="7" w16cid:durableId="883907572">
    <w:abstractNumId w:val="3"/>
  </w:num>
  <w:num w:numId="8" w16cid:durableId="1471439864">
    <w:abstractNumId w:val="6"/>
  </w:num>
  <w:num w:numId="9" w16cid:durableId="199826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BF"/>
    <w:rsid w:val="00003C8E"/>
    <w:rsid w:val="00020E9A"/>
    <w:rsid w:val="00071045"/>
    <w:rsid w:val="00085C6E"/>
    <w:rsid w:val="00091CA6"/>
    <w:rsid w:val="00096CFD"/>
    <w:rsid w:val="000F7CAD"/>
    <w:rsid w:val="00157854"/>
    <w:rsid w:val="00180FAE"/>
    <w:rsid w:val="001A4EDC"/>
    <w:rsid w:val="001B414F"/>
    <w:rsid w:val="001D1CB1"/>
    <w:rsid w:val="00203631"/>
    <w:rsid w:val="00212ED7"/>
    <w:rsid w:val="003309AF"/>
    <w:rsid w:val="003335E1"/>
    <w:rsid w:val="00342E1F"/>
    <w:rsid w:val="003624BD"/>
    <w:rsid w:val="003F2F38"/>
    <w:rsid w:val="003F69E5"/>
    <w:rsid w:val="0041446C"/>
    <w:rsid w:val="00421F58"/>
    <w:rsid w:val="004536D3"/>
    <w:rsid w:val="004838DB"/>
    <w:rsid w:val="0048494D"/>
    <w:rsid w:val="004B3214"/>
    <w:rsid w:val="004E0425"/>
    <w:rsid w:val="004E47B2"/>
    <w:rsid w:val="00554EE8"/>
    <w:rsid w:val="005A12BF"/>
    <w:rsid w:val="005A3949"/>
    <w:rsid w:val="005A4D72"/>
    <w:rsid w:val="005C33F8"/>
    <w:rsid w:val="005C3902"/>
    <w:rsid w:val="005D1350"/>
    <w:rsid w:val="00665A76"/>
    <w:rsid w:val="006703CD"/>
    <w:rsid w:val="006A47F3"/>
    <w:rsid w:val="006C57AA"/>
    <w:rsid w:val="006E2869"/>
    <w:rsid w:val="006F5699"/>
    <w:rsid w:val="00703962"/>
    <w:rsid w:val="00756252"/>
    <w:rsid w:val="00756D0C"/>
    <w:rsid w:val="00817D07"/>
    <w:rsid w:val="008551E8"/>
    <w:rsid w:val="00861D26"/>
    <w:rsid w:val="008E4F38"/>
    <w:rsid w:val="00937AFF"/>
    <w:rsid w:val="009407D1"/>
    <w:rsid w:val="00951588"/>
    <w:rsid w:val="00952F4F"/>
    <w:rsid w:val="00AA460A"/>
    <w:rsid w:val="00AE0FD6"/>
    <w:rsid w:val="00B02A37"/>
    <w:rsid w:val="00B96779"/>
    <w:rsid w:val="00BA7DE2"/>
    <w:rsid w:val="00BF0EC4"/>
    <w:rsid w:val="00C1734D"/>
    <w:rsid w:val="00C35D3B"/>
    <w:rsid w:val="00C37E98"/>
    <w:rsid w:val="00C4670B"/>
    <w:rsid w:val="00CC206C"/>
    <w:rsid w:val="00CE6CD5"/>
    <w:rsid w:val="00CF64EA"/>
    <w:rsid w:val="00D1692C"/>
    <w:rsid w:val="00D17460"/>
    <w:rsid w:val="00D65144"/>
    <w:rsid w:val="00D75800"/>
    <w:rsid w:val="00D9196E"/>
    <w:rsid w:val="00DA200E"/>
    <w:rsid w:val="00DD63EC"/>
    <w:rsid w:val="00DE5AB3"/>
    <w:rsid w:val="00E14F48"/>
    <w:rsid w:val="00E442AA"/>
    <w:rsid w:val="00E53FC1"/>
    <w:rsid w:val="00EA3920"/>
    <w:rsid w:val="00F0723D"/>
    <w:rsid w:val="00F3194E"/>
    <w:rsid w:val="00F372CD"/>
    <w:rsid w:val="00F44296"/>
    <w:rsid w:val="00F4740E"/>
    <w:rsid w:val="00F575D2"/>
    <w:rsid w:val="00F72066"/>
    <w:rsid w:val="00F744DC"/>
    <w:rsid w:val="00F74782"/>
    <w:rsid w:val="00F91E0A"/>
    <w:rsid w:val="00F956B3"/>
    <w:rsid w:val="00FD27DF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35FBD"/>
  <w15:chartTrackingRefBased/>
  <w15:docId w15:val="{6C359DA6-EF61-46F3-BCF4-5B06D484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2BF"/>
  </w:style>
  <w:style w:type="paragraph" w:styleId="Footer">
    <w:name w:val="footer"/>
    <w:basedOn w:val="Normal"/>
    <w:link w:val="FooterChar"/>
    <w:uiPriority w:val="99"/>
    <w:unhideWhenUsed/>
    <w:rsid w:val="005A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2BF"/>
  </w:style>
  <w:style w:type="character" w:styleId="Hyperlink">
    <w:name w:val="Hyperlink"/>
    <w:basedOn w:val="DefaultParagraphFont"/>
    <w:uiPriority w:val="99"/>
    <w:unhideWhenUsed/>
    <w:rsid w:val="00F575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51E8"/>
    <w:pPr>
      <w:ind w:left="720"/>
      <w:contextualSpacing/>
    </w:pPr>
  </w:style>
  <w:style w:type="table" w:styleId="TableGrid">
    <w:name w:val="Table Grid"/>
    <w:basedOn w:val="TableNormal"/>
    <w:uiPriority w:val="39"/>
    <w:rsid w:val="0033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basedOn w:val="DefaultParagraphFont"/>
    <w:rsid w:val="0009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13F37-2340-4EE4-8EF5-93CFB459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1584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Flint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Marjory Raymer</dc:creator>
  <cp:keywords/>
  <dc:description/>
  <cp:lastModifiedBy>Lauren Rowley</cp:lastModifiedBy>
  <cp:revision>2</cp:revision>
  <cp:lastPrinted>2021-04-26T17:38:00Z</cp:lastPrinted>
  <dcterms:created xsi:type="dcterms:W3CDTF">2024-04-10T18:22:00Z</dcterms:created>
  <dcterms:modified xsi:type="dcterms:W3CDTF">2024-04-10T18:22:00Z</dcterms:modified>
</cp:coreProperties>
</file>