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555E" w14:textId="0A863BAB" w:rsidR="00873F2E" w:rsidRDefault="00873F2E">
      <w:r>
        <w:t>Recruitment Strategy</w:t>
      </w:r>
    </w:p>
    <w:p w14:paraId="0866CF80" w14:textId="79F18921" w:rsidR="00873F2E" w:rsidRDefault="00873F2E" w:rsidP="00873F2E">
      <w:pPr>
        <w:pStyle w:val="ListParagraph"/>
        <w:numPr>
          <w:ilvl w:val="0"/>
          <w:numId w:val="1"/>
        </w:numPr>
      </w:pPr>
      <w:r>
        <w:t>Faith will share tool from Better Boards</w:t>
      </w:r>
    </w:p>
    <w:p w14:paraId="61F2A8AF" w14:textId="287FCA32" w:rsidR="00873F2E" w:rsidRDefault="00873F2E" w:rsidP="00873F2E">
      <w:pPr>
        <w:pStyle w:val="ListParagraph"/>
        <w:numPr>
          <w:ilvl w:val="0"/>
          <w:numId w:val="1"/>
        </w:numPr>
      </w:pPr>
      <w:r>
        <w:t>Recruitment strategy</w:t>
      </w:r>
    </w:p>
    <w:p w14:paraId="4D5DD38C" w14:textId="43238B37" w:rsidR="00873F2E" w:rsidRDefault="00873F2E" w:rsidP="00873F2E">
      <w:pPr>
        <w:pStyle w:val="ListParagraph"/>
        <w:numPr>
          <w:ilvl w:val="1"/>
          <w:numId w:val="1"/>
        </w:numPr>
      </w:pPr>
      <w:r>
        <w:t>LR: Ask for recommendations from the Mayor and Council</w:t>
      </w:r>
    </w:p>
    <w:p w14:paraId="3DBDFCD7" w14:textId="18F9266E" w:rsidR="00873F2E" w:rsidRDefault="00873F2E" w:rsidP="00873F2E">
      <w:pPr>
        <w:pStyle w:val="ListParagraph"/>
        <w:numPr>
          <w:ilvl w:val="0"/>
          <w:numId w:val="1"/>
        </w:numPr>
      </w:pPr>
      <w:r>
        <w:t xml:space="preserve">Next meeting: provide a plan and push forward current </w:t>
      </w:r>
      <w:proofErr w:type="gramStart"/>
      <w:r>
        <w:t>applicants</w:t>
      </w:r>
      <w:proofErr w:type="gramEnd"/>
    </w:p>
    <w:p w14:paraId="32780B2D" w14:textId="31E99E4D" w:rsidR="00873F2E" w:rsidRDefault="0077486F" w:rsidP="0077486F">
      <w:pPr>
        <w:pStyle w:val="ListParagraph"/>
        <w:numPr>
          <w:ilvl w:val="0"/>
          <w:numId w:val="1"/>
        </w:numPr>
      </w:pPr>
      <w:r>
        <w:t xml:space="preserve">Request for Scott’s daily/weekly/monthly report on testing “all the things” that goes to </w:t>
      </w:r>
      <w:proofErr w:type="gramStart"/>
      <w:r>
        <w:t>EGLE</w:t>
      </w:r>
      <w:proofErr w:type="gramEnd"/>
    </w:p>
    <w:p w14:paraId="1ABF30EA" w14:textId="7BC8936C" w:rsidR="0077486F" w:rsidRDefault="0077486F" w:rsidP="0077486F">
      <w:pPr>
        <w:pStyle w:val="ListParagraph"/>
        <w:numPr>
          <w:ilvl w:val="1"/>
          <w:numId w:val="1"/>
        </w:numPr>
      </w:pPr>
      <w:r>
        <w:t xml:space="preserve">PFAS regulations could impact the cost of </w:t>
      </w:r>
      <w:proofErr w:type="gramStart"/>
      <w:r>
        <w:t>water</w:t>
      </w:r>
      <w:proofErr w:type="gramEnd"/>
    </w:p>
    <w:p w14:paraId="384FFF7E" w14:textId="08CC3C18" w:rsidR="0077486F" w:rsidRDefault="0077486F" w:rsidP="0077486F">
      <w:pPr>
        <w:pStyle w:val="ListParagraph"/>
        <w:numPr>
          <w:ilvl w:val="0"/>
          <w:numId w:val="1"/>
        </w:numPr>
      </w:pPr>
      <w:r>
        <w:t>Annual replacement budget</w:t>
      </w:r>
      <w:r w:rsidR="003462A5">
        <w:t xml:space="preserve"> (for infrastructure – Shawn)</w:t>
      </w:r>
    </w:p>
    <w:p w14:paraId="6B326367" w14:textId="330269A8" w:rsidR="005B26E2" w:rsidRDefault="005B26E2" w:rsidP="0077486F">
      <w:pPr>
        <w:pStyle w:val="ListParagraph"/>
        <w:numPr>
          <w:ilvl w:val="0"/>
          <w:numId w:val="1"/>
        </w:numPr>
      </w:pPr>
      <w:r>
        <w:t xml:space="preserve">Wants better messaging about flushing hydrants and other </w:t>
      </w:r>
      <w:proofErr w:type="gramStart"/>
      <w:r>
        <w:t>maintenance</w:t>
      </w:r>
      <w:proofErr w:type="gramEnd"/>
    </w:p>
    <w:p w14:paraId="45A85A13" w14:textId="267A222A" w:rsidR="005B26E2" w:rsidRDefault="005B26E2" w:rsidP="0077486F">
      <w:pPr>
        <w:pStyle w:val="ListParagraph"/>
        <w:numPr>
          <w:ilvl w:val="0"/>
          <w:numId w:val="1"/>
        </w:numPr>
      </w:pPr>
      <w:r>
        <w:t>Is there a way to link the Flint Alerts with Press Releases?</w:t>
      </w:r>
    </w:p>
    <w:p w14:paraId="58890AF7" w14:textId="4B8162B3" w:rsidR="005B26E2" w:rsidRDefault="009E75DC" w:rsidP="0077486F">
      <w:pPr>
        <w:pStyle w:val="ListParagraph"/>
        <w:numPr>
          <w:ilvl w:val="0"/>
          <w:numId w:val="1"/>
        </w:numPr>
      </w:pPr>
      <w:r>
        <w:t>Gina – communication strategy</w:t>
      </w:r>
    </w:p>
    <w:p w14:paraId="49FB0E35" w14:textId="7A5C4153" w:rsidR="009E75DC" w:rsidRDefault="009E75DC" w:rsidP="0077486F">
      <w:pPr>
        <w:pStyle w:val="ListParagraph"/>
        <w:numPr>
          <w:ilvl w:val="0"/>
          <w:numId w:val="1"/>
        </w:numPr>
      </w:pPr>
      <w:r>
        <w:t>Dr. Reynolds – Discrepancy between flushing protocols, specifically after an interruption</w:t>
      </w:r>
      <w:r w:rsidR="009D0DF7">
        <w:t xml:space="preserve"> (timing, how many minutes)</w:t>
      </w:r>
    </w:p>
    <w:sectPr w:rsidR="009E7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8698F"/>
    <w:multiLevelType w:val="hybridMultilevel"/>
    <w:tmpl w:val="BCEA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44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2E"/>
    <w:rsid w:val="003462A5"/>
    <w:rsid w:val="005B26E2"/>
    <w:rsid w:val="0077486F"/>
    <w:rsid w:val="00873F2E"/>
    <w:rsid w:val="009D0DF7"/>
    <w:rsid w:val="009E75DC"/>
    <w:rsid w:val="00F4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1963E"/>
  <w15:chartTrackingRefBased/>
  <w15:docId w15:val="{2C41462E-6C9F-4BAA-B259-FCB6794F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Groesbeck</dc:creator>
  <cp:keywords/>
  <dc:description/>
  <cp:lastModifiedBy>Faith Groesbeck</cp:lastModifiedBy>
  <cp:revision>1</cp:revision>
  <dcterms:created xsi:type="dcterms:W3CDTF">2023-09-20T21:46:00Z</dcterms:created>
  <dcterms:modified xsi:type="dcterms:W3CDTF">2023-09-21T22:00:00Z</dcterms:modified>
</cp:coreProperties>
</file>