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B6EC" w14:textId="77777777" w:rsidR="001A10A3" w:rsidRDefault="00BC29DA">
      <w:pPr>
        <w:tabs>
          <w:tab w:val="center" w:pos="4680"/>
        </w:tabs>
        <w:jc w:val="center"/>
        <w:rPr>
          <w:color w:val="002060"/>
        </w:rPr>
      </w:pPr>
      <w:r>
        <w:rPr>
          <w:rFonts w:ascii="Times New Roman" w:eastAsia="Times New Roman" w:hAnsi="Times New Roman" w:cs="Times New Roman"/>
          <w:color w:val="002060"/>
          <w:sz w:val="34"/>
          <w:szCs w:val="34"/>
        </w:rPr>
        <w:t>CITY OF FLINT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94EDC8" wp14:editId="6072B58C">
            <wp:simplePos x="0" y="0"/>
            <wp:positionH relativeFrom="column">
              <wp:posOffset>-63499</wp:posOffset>
            </wp:positionH>
            <wp:positionV relativeFrom="paragraph">
              <wp:posOffset>-362192</wp:posOffset>
            </wp:positionV>
            <wp:extent cx="1351744" cy="1143000"/>
            <wp:effectExtent l="0" t="0" r="0" b="0"/>
            <wp:wrapNone/>
            <wp:docPr id="3" name="image1.png" descr="Logo, schematic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schematic&#10;&#10;Description automatically generated"/>
                    <pic:cNvPicPr preferRelativeResize="0"/>
                  </pic:nvPicPr>
                  <pic:blipFill>
                    <a:blip r:embed="rId6"/>
                    <a:srcRect b="24137"/>
                    <a:stretch>
                      <a:fillRect/>
                    </a:stretch>
                  </pic:blipFill>
                  <pic:spPr>
                    <a:xfrm>
                      <a:off x="0" y="0"/>
                      <a:ext cx="1351744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D15A13" w14:textId="77777777" w:rsidR="001A10A3" w:rsidRDefault="001A10A3"/>
    <w:p w14:paraId="56793250" w14:textId="77777777" w:rsidR="001A10A3" w:rsidRDefault="001A10A3"/>
    <w:p w14:paraId="028C15BC" w14:textId="77777777" w:rsidR="001A10A3" w:rsidRDefault="00BC29DA">
      <w:pPr>
        <w:tabs>
          <w:tab w:val="left" w:pos="5670"/>
        </w:tabs>
        <w:spacing w:after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Sheldon A. Neeley </w:t>
      </w:r>
      <w:r>
        <w:rPr>
          <w:color w:val="002060"/>
          <w:sz w:val="24"/>
          <w:szCs w:val="24"/>
        </w:rPr>
        <w:tab/>
        <w:t xml:space="preserve">                                             </w:t>
      </w:r>
    </w:p>
    <w:p w14:paraId="532A8BA3" w14:textId="77777777" w:rsidR="001A10A3" w:rsidRDefault="00BC29DA">
      <w:pPr>
        <w:tabs>
          <w:tab w:val="left" w:pos="5670"/>
        </w:tabs>
        <w:spacing w:after="0"/>
        <w:jc w:val="both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Mayor</w:t>
      </w:r>
    </w:p>
    <w:p w14:paraId="223BCADB" w14:textId="77777777" w:rsidR="001A10A3" w:rsidRDefault="001A10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</w:rPr>
      </w:pPr>
    </w:p>
    <w:p w14:paraId="6AE1E77B" w14:textId="77777777" w:rsidR="001A10A3" w:rsidRDefault="00BC29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color w:val="222222"/>
          <w:sz w:val="24"/>
          <w:szCs w:val="24"/>
        </w:rPr>
      </w:pPr>
      <w:r>
        <w:rPr>
          <w:b/>
          <w:color w:val="000000"/>
          <w:sz w:val="24"/>
          <w:szCs w:val="24"/>
        </w:rPr>
        <w:t>WATER SYSTEM ADVISORY COUNCIL</w:t>
      </w:r>
    </w:p>
    <w:p w14:paraId="777A552A" w14:textId="77777777" w:rsidR="001A10A3" w:rsidRDefault="00BC29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Wednesday, </w:t>
      </w:r>
      <w:r w:rsidR="00A57BAF">
        <w:rPr>
          <w:b/>
          <w:color w:val="000000"/>
          <w:sz w:val="24"/>
          <w:szCs w:val="24"/>
        </w:rPr>
        <w:t>September 20</w:t>
      </w:r>
      <w:r>
        <w:rPr>
          <w:b/>
          <w:color w:val="000000"/>
          <w:sz w:val="24"/>
          <w:szCs w:val="24"/>
        </w:rPr>
        <w:t>, 2023</w:t>
      </w:r>
      <w:r>
        <w:rPr>
          <w:b/>
          <w:color w:val="000000"/>
          <w:sz w:val="24"/>
          <w:szCs w:val="24"/>
        </w:rPr>
        <w:br/>
        <w:t>5:30 P.M.-7:00pm</w:t>
      </w:r>
    </w:p>
    <w:p w14:paraId="2B221349" w14:textId="77777777" w:rsidR="001A10A3" w:rsidRDefault="00E5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Harris</w:t>
      </w:r>
      <w:r w:rsidR="00BC29DA">
        <w:rPr>
          <w:b/>
          <w:color w:val="000000"/>
          <w:sz w:val="24"/>
          <w:szCs w:val="24"/>
        </w:rPr>
        <w:t xml:space="preserve"> Room, Flint Public Library</w:t>
      </w:r>
    </w:p>
    <w:p w14:paraId="554AA811" w14:textId="77777777" w:rsidR="001A10A3" w:rsidRDefault="00BC29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222222"/>
          <w:sz w:val="24"/>
          <w:szCs w:val="24"/>
        </w:rPr>
      </w:pPr>
      <w:r>
        <w:rPr>
          <w:b/>
          <w:color w:val="000000"/>
          <w:sz w:val="24"/>
          <w:szCs w:val="24"/>
        </w:rPr>
        <w:t>Meeting Agenda –</w:t>
      </w:r>
    </w:p>
    <w:p w14:paraId="2C1E7822" w14:textId="77777777" w:rsidR="001A10A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14:paraId="27F36FAB" w14:textId="77777777" w:rsidR="001A10A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          Roll Call</w:t>
      </w:r>
    </w:p>
    <w:p w14:paraId="410FB941" w14:textId="77777777" w:rsidR="001A10A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         Approval of Agenda</w:t>
      </w:r>
    </w:p>
    <w:p w14:paraId="1342CD0E" w14:textId="77777777" w:rsidR="001A10A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        Public Comment</w:t>
      </w:r>
    </w:p>
    <w:p w14:paraId="04C14EC8" w14:textId="77777777" w:rsidR="001A10A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        New Business</w:t>
      </w:r>
    </w:p>
    <w:p w14:paraId="06F80715" w14:textId="77777777" w:rsidR="009E22D7" w:rsidRDefault="009E22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 on WSAC applications</w:t>
      </w:r>
    </w:p>
    <w:p w14:paraId="74345B7C" w14:textId="77777777" w:rsidR="001A10A3" w:rsidRDefault="00BC29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 with Scott Dungee, Flint Water Plant Supervisor</w:t>
      </w:r>
    </w:p>
    <w:p w14:paraId="17A6A05B" w14:textId="77777777" w:rsidR="000E1C3F" w:rsidRDefault="000E1C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Update on </w:t>
      </w:r>
      <w:r w:rsidR="00F337C4">
        <w:rPr>
          <w:color w:val="000000"/>
          <w:sz w:val="24"/>
          <w:szCs w:val="24"/>
        </w:rPr>
        <w:t>school hydration station monitoring</w:t>
      </w:r>
    </w:p>
    <w:p w14:paraId="6E6283B8" w14:textId="77777777" w:rsidR="00756155" w:rsidRDefault="00756155" w:rsidP="0075615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546420AE" w14:textId="77777777" w:rsidR="001A10A3" w:rsidRDefault="00BC29DA">
      <w:pPr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V.</w:t>
      </w:r>
      <w:r>
        <w:rPr>
          <w:color w:val="000000"/>
          <w:sz w:val="24"/>
          <w:szCs w:val="24"/>
        </w:rPr>
        <w:tab/>
        <w:t>Old Business</w:t>
      </w:r>
    </w:p>
    <w:p w14:paraId="20469059" w14:textId="77777777" w:rsidR="001A10A3" w:rsidRDefault="007710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EPA Region 5 facilitation assistance offer</w:t>
      </w:r>
    </w:p>
    <w:p w14:paraId="4E1C77B4" w14:textId="77777777" w:rsidR="001A10A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VI.        </w:t>
      </w:r>
      <w:r w:rsidR="00A57BAF">
        <w:rPr>
          <w:color w:val="000000"/>
          <w:sz w:val="24"/>
          <w:szCs w:val="24"/>
        </w:rPr>
        <w:t>Agenda-setting/s</w:t>
      </w:r>
      <w:r>
        <w:rPr>
          <w:color w:val="000000"/>
          <w:sz w:val="24"/>
          <w:szCs w:val="24"/>
        </w:rPr>
        <w:t xml:space="preserve">cheduling </w:t>
      </w:r>
      <w:r w:rsidR="00A57BAF">
        <w:rPr>
          <w:color w:val="000000"/>
          <w:sz w:val="24"/>
          <w:szCs w:val="24"/>
        </w:rPr>
        <w:t xml:space="preserve">for </w:t>
      </w:r>
      <w:r>
        <w:rPr>
          <w:color w:val="000000"/>
          <w:sz w:val="24"/>
          <w:szCs w:val="24"/>
        </w:rPr>
        <w:t>future meetings</w:t>
      </w:r>
    </w:p>
    <w:p w14:paraId="35291845" w14:textId="77777777" w:rsidR="001A10A3" w:rsidRPr="005D53E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VII.</w:t>
      </w:r>
      <w:r>
        <w:rPr>
          <w:color w:val="000000"/>
          <w:sz w:val="24"/>
          <w:szCs w:val="24"/>
        </w:rPr>
        <w:tab/>
        <w:t>Adjournment</w:t>
      </w:r>
    </w:p>
    <w:sectPr w:rsidR="001A10A3" w:rsidRPr="005D53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4958"/>
    <w:multiLevelType w:val="multilevel"/>
    <w:tmpl w:val="03C87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AD2A2A"/>
    <w:multiLevelType w:val="multilevel"/>
    <w:tmpl w:val="AE047F1E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554602"/>
    <w:multiLevelType w:val="multilevel"/>
    <w:tmpl w:val="0E2C1C36"/>
    <w:lvl w:ilvl="0">
      <w:start w:val="1"/>
      <w:numFmt w:val="decimal"/>
      <w:lvlText w:val="%1."/>
      <w:lvlJc w:val="left"/>
      <w:pPr>
        <w:ind w:left="1230" w:hanging="51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04722284">
    <w:abstractNumId w:val="1"/>
  </w:num>
  <w:num w:numId="2" w16cid:durableId="890728148">
    <w:abstractNumId w:val="0"/>
  </w:num>
  <w:num w:numId="3" w16cid:durableId="33857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A3"/>
    <w:rsid w:val="000E1C3F"/>
    <w:rsid w:val="001A10A3"/>
    <w:rsid w:val="0037181D"/>
    <w:rsid w:val="005D53E3"/>
    <w:rsid w:val="00756155"/>
    <w:rsid w:val="00771042"/>
    <w:rsid w:val="007F26BF"/>
    <w:rsid w:val="00882888"/>
    <w:rsid w:val="009E22D7"/>
    <w:rsid w:val="00A45D86"/>
    <w:rsid w:val="00A57BAF"/>
    <w:rsid w:val="00BC29DA"/>
    <w:rsid w:val="00C966C7"/>
    <w:rsid w:val="00E05C6D"/>
    <w:rsid w:val="00E56A89"/>
    <w:rsid w:val="00F3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654F"/>
  <w15:docId w15:val="{B938938E-D482-4348-BCC5-02C8066A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E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79"/>
  </w:style>
  <w:style w:type="paragraph" w:styleId="ListParagraph">
    <w:name w:val="List Paragraph"/>
    <w:basedOn w:val="Normal"/>
    <w:uiPriority w:val="34"/>
    <w:qFormat/>
    <w:rsid w:val="00487B2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bXy3epD5E1uLu9jSKPRgY62kUg==">AMUW2mWUwB36QOvXzanLuM5o0ZfCB3greZRxGxJTez+wkn+wr9T1OjBwMEwhNG/suQclNKIqevNeGFCT+NKg5aKrNdp8jEgHRJx3DELsCJInyQ26iJgArRu+iLGallxT+oegoVqtK47C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Kettering University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Qiana Towns-Williams</dc:creator>
  <cp:lastModifiedBy>Faith Groesbeck</cp:lastModifiedBy>
  <cp:revision>2</cp:revision>
  <dcterms:created xsi:type="dcterms:W3CDTF">2023-09-13T13:17:00Z</dcterms:created>
  <dcterms:modified xsi:type="dcterms:W3CDTF">2023-09-13T13:17:00Z</dcterms:modified>
</cp:coreProperties>
</file>